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4652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652645"/>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PRITZKER PENNY S</w:t>
              </w:r>
            </w:hyperlink>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tcPr>
          <w:p>
            <w:pPr>
              <w:ind w:left="60"/>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w w:val="81"/>
              </w:rPr>
              <w:t>X</w:t>
            </w:r>
          </w:p>
        </w:tc>
        <w:tc>
          <w:tcPr>
            <w:tcW w:w="4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46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0000FF"/>
              </w:rPr>
              <w:t>06/09/2022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ONE MICROSOFT WAY</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40" w:type="dxa"/>
            <w:vAlign w:val="bottom"/>
            <w:gridSpan w:val="9"/>
            <w:vMerge w:val="continue"/>
          </w:tcPr>
          <w:p>
            <w:pPr>
              <w:spacing w:after="0"/>
              <w:rPr>
                <w:sz w:val="6"/>
                <w:szCs w:val="6"/>
                <w:color w:val="auto"/>
              </w:rPr>
            </w:pPr>
          </w:p>
        </w:tc>
        <w:tc>
          <w:tcPr>
            <w:tcW w:w="20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tcPr>
          <w:p>
            <w:pPr>
              <w:ind w:left="260"/>
              <w:spacing w:after="0" w:line="190" w:lineRule="exact"/>
              <w:rPr>
                <w:sz w:val="20"/>
                <w:szCs w:val="20"/>
                <w:color w:val="auto"/>
              </w:rPr>
            </w:pPr>
            <w:r>
              <w:rPr>
                <w:rFonts w:ascii="Times New Roman" w:cs="Times New Roman" w:eastAsia="Times New Roman" w:hAnsi="Times New Roman"/>
                <w:sz w:val="17"/>
                <w:szCs w:val="17"/>
                <w:color w:val="0000FF"/>
                <w:w w:val="81"/>
              </w:rPr>
              <w:t>X</w:t>
            </w:r>
          </w:p>
        </w:tc>
        <w:tc>
          <w:tcPr>
            <w:tcW w:w="40" w:type="dxa"/>
            <w:vAlign w:val="bottom"/>
          </w:tcPr>
          <w:p>
            <w:pPr>
              <w:spacing w:after="0"/>
              <w:rPr>
                <w:sz w:val="16"/>
                <w:szCs w:val="16"/>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REDMOND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98052-6399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180"/>
              <w:spacing w:after="0" w:line="14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6760" w:type="dxa"/>
            <w:vAlign w:val="bottom"/>
            <w:tcBorders>
              <w:top w:val="single" w:sz="8" w:color="2C2C2C"/>
            </w:tcBorders>
            <w:gridSpan w:val="18"/>
          </w:tcPr>
          <w:p>
            <w:pPr>
              <w:ind w:left="3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2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500" w:type="dxa"/>
            <w:vAlign w:val="bottom"/>
          </w:tcPr>
          <w:p>
            <w:pPr>
              <w:spacing w:after="0"/>
              <w:rPr>
                <w:sz w:val="14"/>
                <w:szCs w:val="14"/>
                <w:color w:val="auto"/>
              </w:rPr>
            </w:pPr>
          </w:p>
        </w:tc>
        <w:tc>
          <w:tcPr>
            <w:tcW w:w="19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2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12,000</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22.635</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22.635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157"/>
              <w:spacing w:after="0" w:line="128" w:lineRule="exact"/>
              <w:rPr>
                <w:sz w:val="20"/>
                <w:szCs w:val="20"/>
                <w:color w:val="auto"/>
              </w:rPr>
            </w:pPr>
            <w:r>
              <w:rPr>
                <w:rFonts w:ascii="Times New Roman" w:cs="Times New Roman" w:eastAsia="Times New Roman" w:hAnsi="Times New Roman"/>
                <w:sz w:val="13"/>
                <w:szCs w:val="13"/>
                <w:color w:val="0000FF"/>
              </w:rPr>
              <w:t>06/09/2022</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9,690.376</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 Habernigg,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06/10/2022</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Penny S. Pritzker</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87398"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2022-06-10T17:08:21Z</dcterms:created>
  <dcterms:modified xsi:type="dcterms:W3CDTF">2022-06-10T17:08:21Z</dcterms:modified>
</cp:coreProperties>
</file>